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F58AD" w14:textId="6BD242FC" w:rsidR="0085626D" w:rsidRDefault="007E0763">
      <w:pPr>
        <w:pStyle w:val="Title"/>
      </w:pPr>
      <w:r>
        <w:t>Equine</w:t>
      </w:r>
      <w:r w:rsidR="00000000">
        <w:t xml:space="preserve"> Risk Assessment</w:t>
      </w:r>
    </w:p>
    <w:p w14:paraId="4359C668" w14:textId="77777777" w:rsidR="0085626D" w:rsidRDefault="00000000">
      <w:pPr>
        <w:pStyle w:val="Heading1"/>
      </w:pPr>
      <w:r>
        <w:t>Document Control</w:t>
      </w:r>
    </w:p>
    <w:p w14:paraId="661D4A70" w14:textId="77777777" w:rsidR="0085626D" w:rsidRDefault="00000000">
      <w:r>
        <w:t>Assessment: Pony Handling (Unmounted)</w:t>
      </w:r>
    </w:p>
    <w:p w14:paraId="0CBD8F8B" w14:textId="77777777" w:rsidR="0085626D" w:rsidRDefault="00000000">
      <w:r>
        <w:t>Location: The Tiny Pony Project</w:t>
      </w:r>
    </w:p>
    <w:p w14:paraId="5F388DB4" w14:textId="77777777" w:rsidR="0085626D" w:rsidRDefault="00000000">
      <w:r>
        <w:t>Review: 6 monthly or post-incident</w:t>
      </w:r>
    </w:p>
    <w:p w14:paraId="17A113CD" w14:textId="77777777" w:rsidR="0085626D" w:rsidRDefault="00000000">
      <w:r>
        <w:t>Responsible: Session Lead</w:t>
      </w:r>
    </w:p>
    <w:p w14:paraId="1981580C" w14:textId="77777777" w:rsidR="0085626D" w:rsidRDefault="00000000">
      <w:pPr>
        <w:pStyle w:val="Heading1"/>
      </w:pPr>
      <w:r>
        <w:t>Hazards</w:t>
      </w:r>
    </w:p>
    <w:p w14:paraId="121B7D28" w14:textId="77777777" w:rsidR="0085626D" w:rsidRDefault="00000000">
      <w:r>
        <w:t>Kicking, biting, crushing</w:t>
      </w:r>
    </w:p>
    <w:p w14:paraId="439D353B" w14:textId="77777777" w:rsidR="0085626D" w:rsidRDefault="00000000">
      <w:r>
        <w:t>Trips while leading</w:t>
      </w:r>
    </w:p>
    <w:p w14:paraId="01100023" w14:textId="77777777" w:rsidR="0085626D" w:rsidRDefault="00000000">
      <w:r>
        <w:t>Loss of control of pony</w:t>
      </w:r>
    </w:p>
    <w:p w14:paraId="5DE2012D" w14:textId="77777777" w:rsidR="0085626D" w:rsidRDefault="00000000">
      <w:pPr>
        <w:pStyle w:val="Heading1"/>
      </w:pPr>
      <w:r>
        <w:t>Risk Rating (Before Controls)</w:t>
      </w:r>
    </w:p>
    <w:p w14:paraId="4253F99C" w14:textId="77777777" w:rsidR="0085626D" w:rsidRDefault="00000000">
      <w:r>
        <w:t>Likelihood: 4 (Likely)</w:t>
      </w:r>
    </w:p>
    <w:p w14:paraId="2A9BA7F2" w14:textId="77777777" w:rsidR="0085626D" w:rsidRDefault="00000000">
      <w:r>
        <w:t>Severity: 4 (Major)</w:t>
      </w:r>
    </w:p>
    <w:p w14:paraId="3086B353" w14:textId="77777777" w:rsidR="0085626D" w:rsidRDefault="00000000">
      <w:r>
        <w:t>Score: 16 (High)</w:t>
      </w:r>
    </w:p>
    <w:p w14:paraId="3A9A4AC6" w14:textId="77777777" w:rsidR="0085626D" w:rsidRDefault="00000000">
      <w:pPr>
        <w:pStyle w:val="Heading1"/>
      </w:pPr>
      <w:r>
        <w:t>Control Measures</w:t>
      </w:r>
    </w:p>
    <w:p w14:paraId="4C335CAE" w14:textId="77777777" w:rsidR="0085626D" w:rsidRDefault="00000000">
      <w:r>
        <w:t>Only assessed calm ponies used</w:t>
      </w:r>
    </w:p>
    <w:p w14:paraId="69775560" w14:textId="77777777" w:rsidR="0085626D" w:rsidRDefault="00000000">
      <w:r>
        <w:t>1:1 supervision where needed</w:t>
      </w:r>
    </w:p>
    <w:p w14:paraId="22133FBC" w14:textId="77777777" w:rsidR="0085626D" w:rsidRDefault="00000000">
      <w:r>
        <w:t>Safe zones enforced</w:t>
      </w:r>
    </w:p>
    <w:p w14:paraId="5780CC70" w14:textId="77777777" w:rsidR="0085626D" w:rsidRDefault="00000000">
      <w:r>
        <w:t>Children trained before interaction</w:t>
      </w:r>
    </w:p>
    <w:p w14:paraId="032FC6EC" w14:textId="77777777" w:rsidR="0085626D" w:rsidRDefault="00000000">
      <w:r>
        <w:t>Correctly fitted tack used</w:t>
      </w:r>
    </w:p>
    <w:p w14:paraId="5AEF043B" w14:textId="77777777" w:rsidR="0085626D" w:rsidRDefault="00000000">
      <w:r>
        <w:t>Staff trained in equine behaviour and SEND</w:t>
      </w:r>
    </w:p>
    <w:p w14:paraId="1E8223A1" w14:textId="77777777" w:rsidR="0085626D" w:rsidRDefault="00000000">
      <w:pPr>
        <w:pStyle w:val="Heading1"/>
      </w:pPr>
      <w:r>
        <w:t>Risk Rating (After Controls)</w:t>
      </w:r>
    </w:p>
    <w:p w14:paraId="019D99F4" w14:textId="77777777" w:rsidR="0085626D" w:rsidRDefault="00000000">
      <w:r>
        <w:t>Likelihood: 2</w:t>
      </w:r>
    </w:p>
    <w:p w14:paraId="1627DD8A" w14:textId="77777777" w:rsidR="0085626D" w:rsidRDefault="00000000">
      <w:r>
        <w:lastRenderedPageBreak/>
        <w:t>Severity: 3</w:t>
      </w:r>
    </w:p>
    <w:p w14:paraId="126ABDF2" w14:textId="77777777" w:rsidR="0085626D" w:rsidRDefault="00000000">
      <w:r>
        <w:t>Score: 6 (Medium)</w:t>
      </w:r>
    </w:p>
    <w:p w14:paraId="24059E7B" w14:textId="77777777" w:rsidR="0085626D" w:rsidRDefault="00000000">
      <w:pPr>
        <w:pStyle w:val="Heading1"/>
      </w:pPr>
      <w:r>
        <w:t>Residual Risk</w:t>
      </w:r>
    </w:p>
    <w:p w14:paraId="069DA14D" w14:textId="77777777" w:rsidR="0085626D" w:rsidRDefault="00000000">
      <w:r>
        <w:t>Acceptable with controls and supervision</w:t>
      </w:r>
    </w:p>
    <w:sectPr w:rsidR="008562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2266354">
    <w:abstractNumId w:val="8"/>
  </w:num>
  <w:num w:numId="2" w16cid:durableId="1368529304">
    <w:abstractNumId w:val="6"/>
  </w:num>
  <w:num w:numId="3" w16cid:durableId="872618963">
    <w:abstractNumId w:val="5"/>
  </w:num>
  <w:num w:numId="4" w16cid:durableId="4746739">
    <w:abstractNumId w:val="4"/>
  </w:num>
  <w:num w:numId="5" w16cid:durableId="358091020">
    <w:abstractNumId w:val="7"/>
  </w:num>
  <w:num w:numId="6" w16cid:durableId="1318025778">
    <w:abstractNumId w:val="3"/>
  </w:num>
  <w:num w:numId="7" w16cid:durableId="826559961">
    <w:abstractNumId w:val="2"/>
  </w:num>
  <w:num w:numId="8" w16cid:durableId="2130779998">
    <w:abstractNumId w:val="1"/>
  </w:num>
  <w:num w:numId="9" w16cid:durableId="63256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77106"/>
    <w:rsid w:val="007E0763"/>
    <w:rsid w:val="0085626D"/>
    <w:rsid w:val="00AA1D8D"/>
    <w:rsid w:val="00B47730"/>
    <w:rsid w:val="00CB0664"/>
    <w:rsid w:val="00F815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24A768"/>
  <w14:defaultImageDpi w14:val="300"/>
  <w15:docId w15:val="{D67CD54D-C671-104E-9194-C0E17191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Lottie Lobb (Student)</cp:lastModifiedBy>
  <cp:revision>3</cp:revision>
  <dcterms:created xsi:type="dcterms:W3CDTF">2013-12-23T23:15:00Z</dcterms:created>
  <dcterms:modified xsi:type="dcterms:W3CDTF">2026-07-13T12:41:00Z</dcterms:modified>
  <cp:category/>
</cp:coreProperties>
</file>